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A5" w:rsidRDefault="006A54A5"/>
    <w:p w:rsidR="007A6DEE" w:rsidRDefault="007A6DEE" w:rsidP="007A6DEE">
      <w:pPr>
        <w:pStyle w:val="ListParagraph"/>
        <w:numPr>
          <w:ilvl w:val="0"/>
          <w:numId w:val="1"/>
        </w:numPr>
      </w:pPr>
      <w:r>
        <w:t>PMA yang mengatur tentang Organisasi dan Tata Kerja Instansi Vertikal Kementerian Agama, yaitu :</w:t>
      </w:r>
    </w:p>
    <w:p w:rsidR="007A6DEE" w:rsidRDefault="007A6DEE" w:rsidP="007A6DEE">
      <w:pPr>
        <w:pStyle w:val="ListParagraph"/>
        <w:numPr>
          <w:ilvl w:val="0"/>
          <w:numId w:val="2"/>
        </w:numPr>
      </w:pPr>
      <w:r>
        <w:t>PMA No. 19 Tahun 2018</w:t>
      </w:r>
    </w:p>
    <w:p w:rsidR="007A6DEE" w:rsidRPr="001377AB" w:rsidRDefault="007A6DEE" w:rsidP="007A6DEE">
      <w:pPr>
        <w:pStyle w:val="ListParagraph"/>
        <w:numPr>
          <w:ilvl w:val="0"/>
          <w:numId w:val="2"/>
        </w:numPr>
        <w:rPr>
          <w:color w:val="FF0000"/>
        </w:rPr>
      </w:pPr>
      <w:r w:rsidRPr="001377AB">
        <w:rPr>
          <w:color w:val="FF0000"/>
        </w:rPr>
        <w:t>PMA No. 19 Tahun 2019</w:t>
      </w:r>
    </w:p>
    <w:p w:rsidR="007A6DEE" w:rsidRDefault="007A6DEE" w:rsidP="007A6DEE">
      <w:pPr>
        <w:pStyle w:val="ListParagraph"/>
        <w:numPr>
          <w:ilvl w:val="0"/>
          <w:numId w:val="2"/>
        </w:numPr>
      </w:pPr>
      <w:r>
        <w:t>PMA No. 18 Tahun 2018</w:t>
      </w:r>
    </w:p>
    <w:p w:rsidR="007A6DEE" w:rsidRDefault="007A6DEE" w:rsidP="007A6DEE">
      <w:pPr>
        <w:pStyle w:val="ListParagraph"/>
        <w:numPr>
          <w:ilvl w:val="0"/>
          <w:numId w:val="2"/>
        </w:numPr>
      </w:pPr>
      <w:r>
        <w:t>PMA No. 18 Tahun 2019</w:t>
      </w:r>
    </w:p>
    <w:p w:rsidR="00DF2BC9" w:rsidRDefault="00DF2BC9" w:rsidP="00DF2BC9">
      <w:pPr>
        <w:pStyle w:val="ListParagraph"/>
        <w:ind w:left="1080"/>
      </w:pPr>
    </w:p>
    <w:p w:rsidR="007A6DEE" w:rsidRDefault="007A6DEE" w:rsidP="007A6DEE">
      <w:pPr>
        <w:pStyle w:val="ListParagraph"/>
        <w:numPr>
          <w:ilvl w:val="0"/>
          <w:numId w:val="1"/>
        </w:numPr>
      </w:pPr>
      <w:r>
        <w:t>Target Tahunan yang disusun berdasarkan rencana strategis satuan kerja disebut :</w:t>
      </w:r>
    </w:p>
    <w:p w:rsidR="007A6DEE" w:rsidRDefault="007A6DEE" w:rsidP="007A6DEE">
      <w:pPr>
        <w:pStyle w:val="ListParagraph"/>
        <w:numPr>
          <w:ilvl w:val="0"/>
          <w:numId w:val="3"/>
        </w:numPr>
      </w:pPr>
      <w:r>
        <w:t>RKKAL</w:t>
      </w:r>
    </w:p>
    <w:p w:rsidR="007A6DEE" w:rsidRDefault="007A6DEE" w:rsidP="007A6DEE">
      <w:pPr>
        <w:pStyle w:val="ListParagraph"/>
        <w:numPr>
          <w:ilvl w:val="0"/>
          <w:numId w:val="3"/>
        </w:numPr>
      </w:pPr>
      <w:r>
        <w:t>DIPA</w:t>
      </w:r>
    </w:p>
    <w:p w:rsidR="007A6DEE" w:rsidRPr="001377AB" w:rsidRDefault="007A6DEE" w:rsidP="007A6DEE">
      <w:pPr>
        <w:pStyle w:val="ListParagraph"/>
        <w:numPr>
          <w:ilvl w:val="0"/>
          <w:numId w:val="3"/>
        </w:numPr>
        <w:rPr>
          <w:color w:val="FF0000"/>
        </w:rPr>
      </w:pPr>
      <w:r w:rsidRPr="001377AB">
        <w:rPr>
          <w:color w:val="FF0000"/>
        </w:rPr>
        <w:t>Rencana Kerja</w:t>
      </w:r>
    </w:p>
    <w:p w:rsidR="002B5DFC" w:rsidRDefault="007A6DEE" w:rsidP="007A6DEE">
      <w:pPr>
        <w:pStyle w:val="ListParagraph"/>
        <w:numPr>
          <w:ilvl w:val="0"/>
          <w:numId w:val="3"/>
        </w:numPr>
      </w:pPr>
      <w:r>
        <w:t>Rencana Strategis</w:t>
      </w:r>
    </w:p>
    <w:p w:rsidR="00DF2BC9" w:rsidRDefault="00DF2BC9" w:rsidP="00DF2BC9">
      <w:pPr>
        <w:pStyle w:val="ListParagraph"/>
        <w:ind w:left="1080"/>
      </w:pPr>
    </w:p>
    <w:p w:rsidR="002B5DFC" w:rsidRDefault="002B5DFC" w:rsidP="002B5DFC">
      <w:pPr>
        <w:pStyle w:val="ListParagraph"/>
        <w:numPr>
          <w:ilvl w:val="0"/>
          <w:numId w:val="1"/>
        </w:numPr>
      </w:pPr>
      <w:r>
        <w:t>Dasar Hukum tentang pedoman pelaksanaan Reformasi Birokarsi Kementerian Agama adalah :</w:t>
      </w:r>
    </w:p>
    <w:p w:rsidR="002B5DFC" w:rsidRDefault="001377AB" w:rsidP="001377AB">
      <w:pPr>
        <w:pStyle w:val="ListParagraph"/>
        <w:numPr>
          <w:ilvl w:val="0"/>
          <w:numId w:val="4"/>
        </w:numPr>
      </w:pPr>
      <w:r>
        <w:t>KMA Nomor 537 Tahun 2019</w:t>
      </w:r>
    </w:p>
    <w:p w:rsidR="001377AB" w:rsidRDefault="001377AB" w:rsidP="001377AB">
      <w:pPr>
        <w:pStyle w:val="ListParagraph"/>
        <w:numPr>
          <w:ilvl w:val="0"/>
          <w:numId w:val="4"/>
        </w:numPr>
      </w:pPr>
      <w:r>
        <w:t>KMA Nomor 536 Tahun 2019</w:t>
      </w:r>
    </w:p>
    <w:p w:rsidR="001377AB" w:rsidRDefault="001377AB" w:rsidP="001377AB">
      <w:pPr>
        <w:pStyle w:val="ListParagraph"/>
        <w:numPr>
          <w:ilvl w:val="0"/>
          <w:numId w:val="4"/>
        </w:numPr>
      </w:pPr>
      <w:r>
        <w:t>KMA Nomor 537 Tahun 2018</w:t>
      </w:r>
    </w:p>
    <w:p w:rsidR="001377AB" w:rsidRDefault="001377AB" w:rsidP="001377AB">
      <w:pPr>
        <w:pStyle w:val="ListParagraph"/>
        <w:numPr>
          <w:ilvl w:val="0"/>
          <w:numId w:val="4"/>
        </w:numPr>
        <w:rPr>
          <w:color w:val="FF0000"/>
        </w:rPr>
      </w:pPr>
      <w:r w:rsidRPr="001377AB">
        <w:rPr>
          <w:color w:val="FF0000"/>
        </w:rPr>
        <w:t>KMA Nomor 536 Tahun 2018</w:t>
      </w:r>
    </w:p>
    <w:p w:rsidR="00DF2BC9" w:rsidRDefault="00DF2BC9" w:rsidP="00DF2BC9">
      <w:pPr>
        <w:pStyle w:val="ListParagraph"/>
        <w:ind w:left="1080"/>
        <w:rPr>
          <w:color w:val="FF0000"/>
        </w:rPr>
      </w:pPr>
    </w:p>
    <w:p w:rsidR="001377AB" w:rsidRDefault="00A17C9A" w:rsidP="001377AB">
      <w:pPr>
        <w:pStyle w:val="ListParagraph"/>
        <w:numPr>
          <w:ilvl w:val="0"/>
          <w:numId w:val="1"/>
        </w:numPr>
      </w:pPr>
      <w:r w:rsidRPr="00A17C9A">
        <w:t>Tujuan SOP, kecuali :</w:t>
      </w:r>
    </w:p>
    <w:p w:rsidR="00A17C9A" w:rsidRDefault="00A17C9A" w:rsidP="00A17C9A">
      <w:pPr>
        <w:pStyle w:val="ListParagraph"/>
        <w:numPr>
          <w:ilvl w:val="0"/>
          <w:numId w:val="5"/>
        </w:numPr>
      </w:pPr>
      <w:r>
        <w:t>Untuk menjaga konsistensi kinerja</w:t>
      </w:r>
    </w:p>
    <w:p w:rsidR="00A17C9A" w:rsidRDefault="00A17C9A" w:rsidP="00A17C9A">
      <w:pPr>
        <w:pStyle w:val="ListParagraph"/>
        <w:numPr>
          <w:ilvl w:val="0"/>
          <w:numId w:val="5"/>
        </w:numPr>
      </w:pPr>
      <w:r>
        <w:t>Untuk memberikan pedoman atau acuan dalam pelaksanaan pekerjaan</w:t>
      </w:r>
    </w:p>
    <w:p w:rsidR="00A17C9A" w:rsidRDefault="00A17C9A" w:rsidP="00A17C9A">
      <w:pPr>
        <w:pStyle w:val="ListParagraph"/>
        <w:numPr>
          <w:ilvl w:val="0"/>
          <w:numId w:val="5"/>
        </w:numPr>
      </w:pPr>
      <w:r>
        <w:t>Menjelaskan urutan dan alur kerja</w:t>
      </w:r>
    </w:p>
    <w:p w:rsidR="00A17C9A" w:rsidRDefault="00A17C9A" w:rsidP="00A17C9A">
      <w:pPr>
        <w:pStyle w:val="ListParagraph"/>
        <w:numPr>
          <w:ilvl w:val="0"/>
          <w:numId w:val="5"/>
        </w:numPr>
        <w:rPr>
          <w:color w:val="FF0000"/>
        </w:rPr>
      </w:pPr>
      <w:r w:rsidRPr="00A17C9A">
        <w:rPr>
          <w:color w:val="FF0000"/>
        </w:rPr>
        <w:t>Untuk melakukan pembaharuan dan perubahan mendasar terhadap sistem penyelenggaraan birokrasi</w:t>
      </w:r>
    </w:p>
    <w:p w:rsidR="00DF2BC9" w:rsidRPr="00A17C9A" w:rsidRDefault="00DF2BC9" w:rsidP="00DF2BC9">
      <w:pPr>
        <w:pStyle w:val="ListParagraph"/>
        <w:ind w:left="1080"/>
        <w:rPr>
          <w:color w:val="FF0000"/>
        </w:rPr>
      </w:pPr>
    </w:p>
    <w:p w:rsidR="00A17C9A" w:rsidRPr="00A17C9A" w:rsidRDefault="00A17C9A" w:rsidP="001377AB">
      <w:pPr>
        <w:pStyle w:val="ListParagraph"/>
        <w:numPr>
          <w:ilvl w:val="0"/>
          <w:numId w:val="1"/>
        </w:numPr>
        <w:rPr>
          <w:color w:val="FF0000"/>
        </w:rPr>
      </w:pPr>
      <w:r>
        <w:t>Predikat yang diberikan kepada K/L yang mempunyai komitmen untuk mewujudkan WBK dan WBBM mellaui pencegahan korupsi, reformasi birokrasi dan peningkatan kualitas pelayanan publik adalah adalah :</w:t>
      </w:r>
    </w:p>
    <w:p w:rsidR="00A17C9A" w:rsidRPr="00927587" w:rsidRDefault="00A17C9A" w:rsidP="00A17C9A">
      <w:pPr>
        <w:pStyle w:val="ListParagraph"/>
        <w:numPr>
          <w:ilvl w:val="0"/>
          <w:numId w:val="6"/>
        </w:numPr>
        <w:rPr>
          <w:color w:val="FF0000"/>
        </w:rPr>
      </w:pPr>
      <w:r w:rsidRPr="00927587">
        <w:rPr>
          <w:color w:val="FF0000"/>
        </w:rPr>
        <w:t>Zona Integritas</w:t>
      </w:r>
    </w:p>
    <w:p w:rsidR="00A17C9A" w:rsidRPr="00A17C9A" w:rsidRDefault="00A17C9A" w:rsidP="00A17C9A">
      <w:pPr>
        <w:pStyle w:val="ListParagraph"/>
        <w:numPr>
          <w:ilvl w:val="0"/>
          <w:numId w:val="6"/>
        </w:numPr>
        <w:rPr>
          <w:color w:val="FF0000"/>
        </w:rPr>
      </w:pPr>
      <w:r>
        <w:t>PMPRB</w:t>
      </w:r>
    </w:p>
    <w:p w:rsidR="00A17C9A" w:rsidRPr="00A17C9A" w:rsidRDefault="00A17C9A" w:rsidP="00A17C9A">
      <w:pPr>
        <w:pStyle w:val="ListParagraph"/>
        <w:numPr>
          <w:ilvl w:val="0"/>
          <w:numId w:val="6"/>
        </w:numPr>
        <w:rPr>
          <w:color w:val="FF0000"/>
        </w:rPr>
      </w:pPr>
      <w:r>
        <w:t>Reformasi Birokrasi</w:t>
      </w:r>
    </w:p>
    <w:p w:rsidR="00A17C9A" w:rsidRDefault="00927587" w:rsidP="00A17C9A">
      <w:pPr>
        <w:pStyle w:val="ListParagraph"/>
        <w:numPr>
          <w:ilvl w:val="0"/>
          <w:numId w:val="6"/>
        </w:numPr>
      </w:pPr>
      <w:r w:rsidRPr="00927587">
        <w:t>Visi dan Misi</w:t>
      </w:r>
    </w:p>
    <w:p w:rsidR="00DF2BC9" w:rsidRDefault="00DF2BC9" w:rsidP="00DF2BC9">
      <w:pPr>
        <w:pStyle w:val="ListParagraph"/>
        <w:ind w:left="1080"/>
      </w:pPr>
    </w:p>
    <w:p w:rsidR="00927587" w:rsidRDefault="00927587" w:rsidP="00927587">
      <w:pPr>
        <w:pStyle w:val="ListParagraph"/>
        <w:numPr>
          <w:ilvl w:val="0"/>
          <w:numId w:val="1"/>
        </w:numPr>
      </w:pPr>
      <w:r>
        <w:t>KMA yang mengatur tentang petunjuk pelaksanaan pembangunan ZI menuju WBK dan WBBM adalah :</w:t>
      </w:r>
    </w:p>
    <w:p w:rsidR="00927587" w:rsidRPr="00927587" w:rsidRDefault="00927587" w:rsidP="00927587">
      <w:pPr>
        <w:pStyle w:val="ListParagraph"/>
        <w:numPr>
          <w:ilvl w:val="0"/>
          <w:numId w:val="7"/>
        </w:numPr>
        <w:rPr>
          <w:color w:val="FF0000"/>
        </w:rPr>
      </w:pPr>
      <w:r w:rsidRPr="00927587">
        <w:rPr>
          <w:color w:val="FF0000"/>
        </w:rPr>
        <w:t>KMA Nomor 186 Tahun 2017</w:t>
      </w:r>
    </w:p>
    <w:p w:rsidR="00927587" w:rsidRDefault="00927587" w:rsidP="00927587">
      <w:pPr>
        <w:pStyle w:val="ListParagraph"/>
        <w:numPr>
          <w:ilvl w:val="0"/>
          <w:numId w:val="7"/>
        </w:numPr>
      </w:pPr>
      <w:r>
        <w:t>KMA Nomor 185 Tahun 2017</w:t>
      </w:r>
    </w:p>
    <w:p w:rsidR="00927587" w:rsidRDefault="00927587" w:rsidP="00927587">
      <w:pPr>
        <w:pStyle w:val="ListParagraph"/>
        <w:numPr>
          <w:ilvl w:val="0"/>
          <w:numId w:val="7"/>
        </w:numPr>
      </w:pPr>
      <w:r>
        <w:t>KMA Nomor 184 Tahun 2017</w:t>
      </w:r>
    </w:p>
    <w:p w:rsidR="00927587" w:rsidRDefault="00927587" w:rsidP="00927587">
      <w:pPr>
        <w:pStyle w:val="ListParagraph"/>
        <w:numPr>
          <w:ilvl w:val="0"/>
          <w:numId w:val="7"/>
        </w:numPr>
      </w:pPr>
      <w:r>
        <w:t>KMA Nomor 183 Tahun 2017</w:t>
      </w:r>
    </w:p>
    <w:p w:rsidR="00C17C34" w:rsidRDefault="00C17C34" w:rsidP="00C17C34">
      <w:pPr>
        <w:pStyle w:val="ListParagraph"/>
        <w:ind w:left="1080"/>
      </w:pPr>
    </w:p>
    <w:p w:rsidR="002C6224" w:rsidRDefault="002C6224" w:rsidP="002C6224">
      <w:pPr>
        <w:pStyle w:val="ListParagraph"/>
        <w:numPr>
          <w:ilvl w:val="0"/>
          <w:numId w:val="1"/>
        </w:numPr>
      </w:pPr>
      <w:r>
        <w:t>Serangkaian Instruksi tertulis yang dibakukan mengenai berbagai proses penyelenggaraan aktivitas organisasi bagaimana dan kapan harus dilakukan, dimana dan oleh siapa dilakukan adalah :</w:t>
      </w:r>
    </w:p>
    <w:p w:rsidR="002C6224" w:rsidRDefault="002C6224" w:rsidP="002C6224">
      <w:pPr>
        <w:pStyle w:val="ListParagraph"/>
        <w:numPr>
          <w:ilvl w:val="0"/>
          <w:numId w:val="10"/>
        </w:numPr>
      </w:pPr>
      <w:r>
        <w:t>Peta Proses Bisnis</w:t>
      </w:r>
    </w:p>
    <w:p w:rsidR="002C6224" w:rsidRPr="002C6224" w:rsidRDefault="002C6224" w:rsidP="002C6224">
      <w:pPr>
        <w:pStyle w:val="ListParagraph"/>
        <w:numPr>
          <w:ilvl w:val="0"/>
          <w:numId w:val="10"/>
        </w:numPr>
        <w:rPr>
          <w:color w:val="FF0000"/>
        </w:rPr>
      </w:pPr>
      <w:r w:rsidRPr="002C6224">
        <w:rPr>
          <w:color w:val="FF0000"/>
        </w:rPr>
        <w:t>SOP</w:t>
      </w:r>
    </w:p>
    <w:p w:rsidR="002C6224" w:rsidRDefault="002C6224" w:rsidP="002C6224">
      <w:pPr>
        <w:pStyle w:val="ListParagraph"/>
        <w:numPr>
          <w:ilvl w:val="0"/>
          <w:numId w:val="10"/>
        </w:numPr>
      </w:pPr>
      <w:r>
        <w:t>Reformasi Birokrasi</w:t>
      </w:r>
    </w:p>
    <w:p w:rsidR="002C6224" w:rsidRDefault="002C6224" w:rsidP="002C6224">
      <w:pPr>
        <w:pStyle w:val="ListParagraph"/>
        <w:numPr>
          <w:ilvl w:val="0"/>
          <w:numId w:val="10"/>
        </w:numPr>
      </w:pPr>
      <w:r>
        <w:t>Rencana Kerja</w:t>
      </w:r>
    </w:p>
    <w:p w:rsidR="00DF2BC9" w:rsidRDefault="00DF2BC9" w:rsidP="00DF2BC9">
      <w:pPr>
        <w:pStyle w:val="ListParagraph"/>
        <w:ind w:left="1080"/>
      </w:pPr>
    </w:p>
    <w:p w:rsidR="00927587" w:rsidRDefault="00927587" w:rsidP="00927587">
      <w:pPr>
        <w:pStyle w:val="ListParagraph"/>
        <w:numPr>
          <w:ilvl w:val="0"/>
          <w:numId w:val="1"/>
        </w:numPr>
      </w:pPr>
      <w:r>
        <w:t>Permenpan RB Nomor 19 Tahun 2018 mengatur tentang :</w:t>
      </w:r>
    </w:p>
    <w:p w:rsidR="00927587" w:rsidRPr="00927587" w:rsidRDefault="00927587" w:rsidP="00927587">
      <w:pPr>
        <w:pStyle w:val="ListParagraph"/>
        <w:numPr>
          <w:ilvl w:val="0"/>
          <w:numId w:val="8"/>
        </w:numPr>
        <w:rPr>
          <w:color w:val="FF0000"/>
        </w:rPr>
      </w:pPr>
      <w:r w:rsidRPr="00927587">
        <w:rPr>
          <w:color w:val="FF0000"/>
        </w:rPr>
        <w:t>Peta Proses Bisnis</w:t>
      </w:r>
    </w:p>
    <w:p w:rsidR="00927587" w:rsidRDefault="00927587" w:rsidP="00927587">
      <w:pPr>
        <w:pStyle w:val="ListParagraph"/>
        <w:numPr>
          <w:ilvl w:val="0"/>
          <w:numId w:val="8"/>
        </w:numPr>
      </w:pPr>
      <w:r>
        <w:t>Reformasi Birokrasi</w:t>
      </w:r>
    </w:p>
    <w:p w:rsidR="00927587" w:rsidRDefault="00927587" w:rsidP="00927587">
      <w:pPr>
        <w:pStyle w:val="ListParagraph"/>
        <w:numPr>
          <w:ilvl w:val="0"/>
          <w:numId w:val="8"/>
        </w:numPr>
      </w:pPr>
      <w:r>
        <w:t xml:space="preserve">Renstra </w:t>
      </w:r>
    </w:p>
    <w:p w:rsidR="00927587" w:rsidRDefault="00927587" w:rsidP="00927587">
      <w:pPr>
        <w:pStyle w:val="ListParagraph"/>
        <w:numPr>
          <w:ilvl w:val="0"/>
          <w:numId w:val="8"/>
        </w:numPr>
      </w:pPr>
      <w:r>
        <w:t>SOP</w:t>
      </w:r>
    </w:p>
    <w:p w:rsidR="00DF2BC9" w:rsidRDefault="00DF2BC9" w:rsidP="00DF2BC9">
      <w:pPr>
        <w:pStyle w:val="ListParagraph"/>
        <w:ind w:left="1080"/>
      </w:pPr>
    </w:p>
    <w:p w:rsidR="00084B37" w:rsidRDefault="00084B37" w:rsidP="00084B37">
      <w:pPr>
        <w:pStyle w:val="ListParagraph"/>
        <w:numPr>
          <w:ilvl w:val="0"/>
          <w:numId w:val="1"/>
        </w:numPr>
      </w:pPr>
      <w:r>
        <w:t>Proses elektronik yang mengelola siklus dokumen prosedur kerja termasuk pembuatan, review, persetujuan dan penetapan dokumen serta distribusi dan pengarsipan merupakan fungsi :</w:t>
      </w:r>
    </w:p>
    <w:p w:rsidR="00084B37" w:rsidRPr="00084B37" w:rsidRDefault="00084B37" w:rsidP="00084B37">
      <w:pPr>
        <w:pStyle w:val="ListParagraph"/>
        <w:numPr>
          <w:ilvl w:val="0"/>
          <w:numId w:val="13"/>
        </w:numPr>
        <w:rPr>
          <w:color w:val="FF0000"/>
        </w:rPr>
      </w:pPr>
      <w:r w:rsidRPr="00084B37">
        <w:rPr>
          <w:color w:val="FF0000"/>
        </w:rPr>
        <w:t>e-SOP</w:t>
      </w:r>
    </w:p>
    <w:p w:rsidR="00084B37" w:rsidRDefault="00084B37" w:rsidP="00084B37">
      <w:pPr>
        <w:pStyle w:val="ListParagraph"/>
        <w:numPr>
          <w:ilvl w:val="0"/>
          <w:numId w:val="13"/>
        </w:numPr>
      </w:pPr>
      <w:r>
        <w:t>e-SAKIP</w:t>
      </w:r>
    </w:p>
    <w:p w:rsidR="00084B37" w:rsidRDefault="00084B37" w:rsidP="00084B37">
      <w:pPr>
        <w:pStyle w:val="ListParagraph"/>
        <w:numPr>
          <w:ilvl w:val="0"/>
          <w:numId w:val="13"/>
        </w:numPr>
      </w:pPr>
      <w:r>
        <w:t>e-PokjaRB</w:t>
      </w:r>
    </w:p>
    <w:p w:rsidR="00084B37" w:rsidRDefault="00084B37" w:rsidP="00084B37">
      <w:pPr>
        <w:pStyle w:val="ListParagraph"/>
        <w:numPr>
          <w:ilvl w:val="0"/>
          <w:numId w:val="13"/>
        </w:numPr>
      </w:pPr>
      <w:r>
        <w:t>SIEKA</w:t>
      </w:r>
    </w:p>
    <w:p w:rsidR="00DF2BC9" w:rsidRDefault="00DF2BC9" w:rsidP="00DF2BC9">
      <w:pPr>
        <w:pStyle w:val="ListParagraph"/>
        <w:ind w:left="1080"/>
      </w:pPr>
    </w:p>
    <w:p w:rsidR="00927587" w:rsidRDefault="002C6224" w:rsidP="00927587">
      <w:pPr>
        <w:pStyle w:val="ListParagraph"/>
        <w:numPr>
          <w:ilvl w:val="0"/>
          <w:numId w:val="1"/>
        </w:numPr>
      </w:pPr>
      <w:r>
        <w:t>Gambaran tata hubungan kerja yang efektif dan efisien antar unit organisasi pada Kementerian untuk melaksanakan tugas dan fungsi adalah :</w:t>
      </w:r>
    </w:p>
    <w:p w:rsidR="002C6224" w:rsidRDefault="002C6224" w:rsidP="002C6224">
      <w:pPr>
        <w:pStyle w:val="ListParagraph"/>
        <w:numPr>
          <w:ilvl w:val="0"/>
          <w:numId w:val="9"/>
        </w:numPr>
      </w:pPr>
      <w:r>
        <w:t>Visi dan misi</w:t>
      </w:r>
    </w:p>
    <w:p w:rsidR="002C6224" w:rsidRPr="002C6224" w:rsidRDefault="002C6224" w:rsidP="002C6224">
      <w:pPr>
        <w:pStyle w:val="ListParagraph"/>
        <w:numPr>
          <w:ilvl w:val="0"/>
          <w:numId w:val="9"/>
        </w:numPr>
        <w:rPr>
          <w:color w:val="FF0000"/>
        </w:rPr>
      </w:pPr>
      <w:r w:rsidRPr="002C6224">
        <w:rPr>
          <w:color w:val="FF0000"/>
        </w:rPr>
        <w:t>Peta proses bisnis</w:t>
      </w:r>
    </w:p>
    <w:p w:rsidR="002C6224" w:rsidRDefault="002C6224" w:rsidP="002C6224">
      <w:pPr>
        <w:pStyle w:val="ListParagraph"/>
        <w:numPr>
          <w:ilvl w:val="0"/>
          <w:numId w:val="9"/>
        </w:numPr>
      </w:pPr>
      <w:r>
        <w:t>IKU</w:t>
      </w:r>
    </w:p>
    <w:p w:rsidR="002C6224" w:rsidRDefault="002C6224" w:rsidP="002C6224">
      <w:pPr>
        <w:pStyle w:val="ListParagraph"/>
        <w:numPr>
          <w:ilvl w:val="0"/>
          <w:numId w:val="9"/>
        </w:numPr>
      </w:pPr>
      <w:r>
        <w:t>Rencana Kerja</w:t>
      </w:r>
    </w:p>
    <w:p w:rsidR="00DF2BC9" w:rsidRDefault="00DF2BC9" w:rsidP="00DF2BC9">
      <w:pPr>
        <w:pStyle w:val="ListParagraph"/>
        <w:ind w:left="1080"/>
      </w:pPr>
    </w:p>
    <w:p w:rsidR="00DF2BC9" w:rsidRDefault="00DF2BC9" w:rsidP="00DF2BC9">
      <w:pPr>
        <w:pStyle w:val="ListParagraph"/>
        <w:numPr>
          <w:ilvl w:val="0"/>
          <w:numId w:val="1"/>
        </w:numPr>
      </w:pPr>
      <w:r>
        <w:t>Simbol yang melambangkan kegiatan eksekusi dan merupakan simbol yang diutamakan pada SOP digambarkan dengan :</w:t>
      </w:r>
    </w:p>
    <w:p w:rsidR="00DF2BC9" w:rsidRDefault="00DF2BC9" w:rsidP="00DF2BC9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4721" wp14:editId="264A96C1">
                <wp:simplePos x="0" y="0"/>
                <wp:positionH relativeFrom="column">
                  <wp:posOffset>723900</wp:posOffset>
                </wp:positionH>
                <wp:positionV relativeFrom="paragraph">
                  <wp:posOffset>53340</wp:posOffset>
                </wp:positionV>
                <wp:extent cx="3810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7pt;margin-top:4.2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6695B" wp14:editId="3A34B0F5">
                <wp:simplePos x="0" y="0"/>
                <wp:positionH relativeFrom="column">
                  <wp:posOffset>4761864</wp:posOffset>
                </wp:positionH>
                <wp:positionV relativeFrom="paragraph">
                  <wp:posOffset>52705</wp:posOffset>
                </wp:positionV>
                <wp:extent cx="352426" cy="333375"/>
                <wp:effectExtent l="0" t="0" r="28575" b="28575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6" cy="3333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style="position:absolute;margin-left:374.95pt;margin-top:4.15pt;width:27.75pt;height:26.2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8C3C" wp14:editId="42919C7C">
                <wp:simplePos x="0" y="0"/>
                <wp:positionH relativeFrom="column">
                  <wp:posOffset>3457575</wp:posOffset>
                </wp:positionH>
                <wp:positionV relativeFrom="paragraph">
                  <wp:posOffset>53340</wp:posOffset>
                </wp:positionV>
                <wp:extent cx="447675" cy="2095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72.25pt;margin-top:4.2pt;width:35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0DD9" wp14:editId="46791EA4">
                <wp:simplePos x="0" y="0"/>
                <wp:positionH relativeFrom="column">
                  <wp:posOffset>2019300</wp:posOffset>
                </wp:positionH>
                <wp:positionV relativeFrom="paragraph">
                  <wp:posOffset>53340</wp:posOffset>
                </wp:positionV>
                <wp:extent cx="333375" cy="333375"/>
                <wp:effectExtent l="0" t="0" r="28575" b="2857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159pt;margin-top:4.2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" fillcolor="white [3201]" strokecolor="black [3200]" strokeweight="2pt"/>
            </w:pict>
          </mc:Fallback>
        </mc:AlternateContent>
      </w:r>
      <w:r>
        <w:tab/>
      </w:r>
      <w:r>
        <w:tab/>
      </w:r>
      <w:r>
        <w:tab/>
        <w:t xml:space="preserve">b.   </w:t>
      </w:r>
      <w:r>
        <w:tab/>
      </w:r>
      <w:r>
        <w:tab/>
      </w:r>
      <w:r>
        <w:tab/>
        <w:t xml:space="preserve">c.   </w:t>
      </w:r>
      <w:r>
        <w:tab/>
      </w:r>
      <w:r>
        <w:tab/>
      </w:r>
      <w:r>
        <w:tab/>
        <w:t xml:space="preserve">d.  </w:t>
      </w:r>
    </w:p>
    <w:p w:rsidR="00DF2BC9" w:rsidRDefault="00DF2BC9" w:rsidP="00DF2BC9">
      <w:r>
        <w:t xml:space="preserve">  </w:t>
      </w:r>
    </w:p>
    <w:p w:rsidR="00084B37" w:rsidRDefault="00084B37" w:rsidP="00084B37">
      <w:pPr>
        <w:pStyle w:val="ListParagraph"/>
        <w:numPr>
          <w:ilvl w:val="0"/>
          <w:numId w:val="1"/>
        </w:numPr>
      </w:pPr>
      <w:r>
        <w:t>Berapa area perubahan yang terdapat pada Pokja RB :</w:t>
      </w:r>
    </w:p>
    <w:p w:rsidR="00084B37" w:rsidRDefault="00084B37" w:rsidP="00084B37">
      <w:pPr>
        <w:pStyle w:val="ListParagraph"/>
        <w:numPr>
          <w:ilvl w:val="0"/>
          <w:numId w:val="11"/>
        </w:numPr>
      </w:pPr>
      <w:r>
        <w:t>5</w:t>
      </w:r>
    </w:p>
    <w:p w:rsidR="00084B37" w:rsidRDefault="00084B37" w:rsidP="00084B37">
      <w:pPr>
        <w:pStyle w:val="ListParagraph"/>
        <w:numPr>
          <w:ilvl w:val="0"/>
          <w:numId w:val="11"/>
        </w:numPr>
      </w:pPr>
      <w:r>
        <w:t>6</w:t>
      </w:r>
    </w:p>
    <w:p w:rsidR="00084B37" w:rsidRDefault="00084B37" w:rsidP="00084B37">
      <w:pPr>
        <w:pStyle w:val="ListParagraph"/>
        <w:numPr>
          <w:ilvl w:val="0"/>
          <w:numId w:val="11"/>
        </w:numPr>
      </w:pPr>
      <w:r>
        <w:t>7</w:t>
      </w:r>
    </w:p>
    <w:p w:rsidR="00084B37" w:rsidRDefault="00084B37" w:rsidP="00084B37">
      <w:pPr>
        <w:pStyle w:val="ListParagraph"/>
        <w:numPr>
          <w:ilvl w:val="0"/>
          <w:numId w:val="11"/>
        </w:numPr>
        <w:rPr>
          <w:color w:val="FF0000"/>
        </w:rPr>
      </w:pPr>
      <w:r w:rsidRPr="00084B37">
        <w:rPr>
          <w:color w:val="FF0000"/>
        </w:rPr>
        <w:t>8</w:t>
      </w:r>
    </w:p>
    <w:p w:rsidR="00DF2BC9" w:rsidRPr="00084B37" w:rsidRDefault="00DF2BC9" w:rsidP="00DF2BC9">
      <w:pPr>
        <w:pStyle w:val="ListParagraph"/>
        <w:ind w:left="1080"/>
        <w:rPr>
          <w:color w:val="FF0000"/>
        </w:rPr>
      </w:pPr>
    </w:p>
    <w:p w:rsidR="00084B37" w:rsidRDefault="00084B37" w:rsidP="00084B37">
      <w:pPr>
        <w:pStyle w:val="ListParagraph"/>
        <w:numPr>
          <w:ilvl w:val="0"/>
          <w:numId w:val="1"/>
        </w:numPr>
      </w:pPr>
      <w:r>
        <w:t>3 menu pokok dalam pembuatan SOP dalam aplikasi e-SOP, kecuali :</w:t>
      </w:r>
    </w:p>
    <w:p w:rsidR="00084B37" w:rsidRDefault="00084B37" w:rsidP="00084B37">
      <w:pPr>
        <w:pStyle w:val="ListParagraph"/>
        <w:numPr>
          <w:ilvl w:val="0"/>
          <w:numId w:val="12"/>
        </w:numPr>
      </w:pPr>
      <w:r>
        <w:t>Penyusunan SOP</w:t>
      </w:r>
    </w:p>
    <w:p w:rsidR="00084B37" w:rsidRPr="00084B37" w:rsidRDefault="00084B37" w:rsidP="00084B37">
      <w:pPr>
        <w:pStyle w:val="ListParagraph"/>
        <w:numPr>
          <w:ilvl w:val="0"/>
          <w:numId w:val="12"/>
        </w:numPr>
        <w:rPr>
          <w:color w:val="FF0000"/>
        </w:rPr>
      </w:pPr>
      <w:r w:rsidRPr="00084B37">
        <w:rPr>
          <w:color w:val="FF0000"/>
        </w:rPr>
        <w:t>Penetapan SOP</w:t>
      </w:r>
    </w:p>
    <w:p w:rsidR="00084B37" w:rsidRDefault="00084B37" w:rsidP="00084B37">
      <w:pPr>
        <w:pStyle w:val="ListParagraph"/>
        <w:numPr>
          <w:ilvl w:val="0"/>
          <w:numId w:val="12"/>
        </w:numPr>
      </w:pPr>
      <w:r>
        <w:t>Penomoran SOP</w:t>
      </w:r>
    </w:p>
    <w:p w:rsidR="00084B37" w:rsidRDefault="00084B37" w:rsidP="00084B37">
      <w:pPr>
        <w:pStyle w:val="ListParagraph"/>
        <w:numPr>
          <w:ilvl w:val="0"/>
          <w:numId w:val="12"/>
        </w:numPr>
      </w:pPr>
      <w:r>
        <w:t>Pengesahan SOP</w:t>
      </w:r>
    </w:p>
    <w:p w:rsidR="00DF2BC9" w:rsidRDefault="00DF2BC9" w:rsidP="00DF2BC9">
      <w:pPr>
        <w:pStyle w:val="ListParagraph"/>
        <w:ind w:left="1080"/>
      </w:pPr>
    </w:p>
    <w:p w:rsidR="00084B37" w:rsidRDefault="001E01B4" w:rsidP="00084B37">
      <w:pPr>
        <w:pStyle w:val="ListParagraph"/>
        <w:numPr>
          <w:ilvl w:val="0"/>
          <w:numId w:val="1"/>
        </w:numPr>
      </w:pPr>
      <w:r>
        <w:t>Terwujudnya masyarakat Indonesia yang taat beragama, rukun, cerdas dan sejahtera lahir batin dalam rangka mewujudkan Indonesia yang berdaulat, mandiri dan berkepribadian berlandaskan gotong royong merupakan :</w:t>
      </w:r>
    </w:p>
    <w:p w:rsidR="001E01B4" w:rsidRDefault="001E01B4" w:rsidP="001E01B4">
      <w:pPr>
        <w:pStyle w:val="ListParagraph"/>
        <w:numPr>
          <w:ilvl w:val="0"/>
          <w:numId w:val="14"/>
        </w:numPr>
      </w:pPr>
      <w:r>
        <w:t>Renstra</w:t>
      </w:r>
    </w:p>
    <w:p w:rsidR="001E01B4" w:rsidRDefault="001E01B4" w:rsidP="001E01B4">
      <w:pPr>
        <w:pStyle w:val="ListParagraph"/>
        <w:numPr>
          <w:ilvl w:val="0"/>
          <w:numId w:val="14"/>
        </w:numPr>
      </w:pPr>
      <w:r>
        <w:t>Rencana Kerja</w:t>
      </w:r>
    </w:p>
    <w:p w:rsidR="001E01B4" w:rsidRPr="001E01B4" w:rsidRDefault="001E01B4" w:rsidP="001E01B4">
      <w:pPr>
        <w:pStyle w:val="ListParagraph"/>
        <w:numPr>
          <w:ilvl w:val="0"/>
          <w:numId w:val="14"/>
        </w:numPr>
        <w:rPr>
          <w:color w:val="FF0000"/>
        </w:rPr>
      </w:pPr>
      <w:r w:rsidRPr="001E01B4">
        <w:rPr>
          <w:color w:val="FF0000"/>
        </w:rPr>
        <w:t>Visi Kementerian Agama</w:t>
      </w:r>
    </w:p>
    <w:p w:rsidR="001E01B4" w:rsidRDefault="001E01B4" w:rsidP="001E01B4">
      <w:pPr>
        <w:pStyle w:val="ListParagraph"/>
        <w:numPr>
          <w:ilvl w:val="0"/>
          <w:numId w:val="14"/>
        </w:numPr>
      </w:pPr>
      <w:r>
        <w:t xml:space="preserve">Misi Kementerian Agama </w:t>
      </w:r>
    </w:p>
    <w:p w:rsidR="00DF2BC9" w:rsidRDefault="00DF2BC9" w:rsidP="00DF2BC9">
      <w:pPr>
        <w:pStyle w:val="ListParagraph"/>
        <w:ind w:left="1080"/>
      </w:pPr>
    </w:p>
    <w:p w:rsidR="001E01B4" w:rsidRDefault="00A530C8" w:rsidP="001E01B4">
      <w:pPr>
        <w:pStyle w:val="ListParagraph"/>
        <w:numPr>
          <w:ilvl w:val="0"/>
          <w:numId w:val="1"/>
        </w:numPr>
      </w:pPr>
      <w:r>
        <w:t>Jenis SOP berdasarkan tugas dan fungsi yang dimiliki, kecuali :</w:t>
      </w:r>
    </w:p>
    <w:p w:rsidR="00A530C8" w:rsidRDefault="00A530C8" w:rsidP="00A530C8">
      <w:pPr>
        <w:pStyle w:val="ListParagraph"/>
        <w:numPr>
          <w:ilvl w:val="0"/>
          <w:numId w:val="15"/>
        </w:numPr>
      </w:pPr>
      <w:r>
        <w:t>SOP Pelayanan</w:t>
      </w:r>
    </w:p>
    <w:p w:rsidR="00A530C8" w:rsidRDefault="00A530C8" w:rsidP="00A530C8">
      <w:pPr>
        <w:pStyle w:val="ListParagraph"/>
        <w:numPr>
          <w:ilvl w:val="0"/>
          <w:numId w:val="15"/>
        </w:numPr>
      </w:pPr>
      <w:r>
        <w:t>SOP Rutin</w:t>
      </w:r>
    </w:p>
    <w:p w:rsidR="00A530C8" w:rsidRDefault="00A530C8" w:rsidP="00A530C8">
      <w:pPr>
        <w:pStyle w:val="ListParagraph"/>
        <w:numPr>
          <w:ilvl w:val="0"/>
          <w:numId w:val="15"/>
        </w:numPr>
      </w:pPr>
      <w:r>
        <w:t>SOP Penugasan</w:t>
      </w:r>
    </w:p>
    <w:p w:rsidR="00A530C8" w:rsidRDefault="00A530C8" w:rsidP="00A530C8">
      <w:pPr>
        <w:pStyle w:val="ListParagraph"/>
        <w:numPr>
          <w:ilvl w:val="0"/>
          <w:numId w:val="15"/>
        </w:numPr>
        <w:rPr>
          <w:color w:val="FF0000"/>
        </w:rPr>
      </w:pPr>
      <w:r w:rsidRPr="00A530C8">
        <w:rPr>
          <w:color w:val="FF0000"/>
        </w:rPr>
        <w:t>SOP Kegiatan</w:t>
      </w:r>
    </w:p>
    <w:p w:rsidR="00DF2BC9" w:rsidRPr="00A530C8" w:rsidRDefault="00DF2BC9" w:rsidP="00DF2BC9">
      <w:pPr>
        <w:pStyle w:val="ListParagraph"/>
        <w:ind w:left="1080"/>
        <w:rPr>
          <w:color w:val="FF0000"/>
        </w:rPr>
      </w:pPr>
    </w:p>
    <w:p w:rsidR="00A530C8" w:rsidRDefault="00A530C8" w:rsidP="00A530C8">
      <w:pPr>
        <w:pStyle w:val="ListParagraph"/>
        <w:numPr>
          <w:ilvl w:val="0"/>
          <w:numId w:val="1"/>
        </w:numPr>
      </w:pPr>
      <w:r>
        <w:t>Dalam penyusunan SOP terdapat 3 halaman, kecuali :</w:t>
      </w:r>
    </w:p>
    <w:p w:rsidR="00A530C8" w:rsidRPr="00A530C8" w:rsidRDefault="00A530C8" w:rsidP="00DF2BC9">
      <w:pPr>
        <w:pStyle w:val="ListParagraph"/>
        <w:numPr>
          <w:ilvl w:val="0"/>
          <w:numId w:val="16"/>
        </w:numPr>
        <w:ind w:left="1134"/>
        <w:rPr>
          <w:color w:val="FF0000"/>
        </w:rPr>
      </w:pPr>
      <w:r w:rsidRPr="00A530C8">
        <w:rPr>
          <w:color w:val="FF0000"/>
        </w:rPr>
        <w:t>Halaman prosedur</w:t>
      </w:r>
    </w:p>
    <w:p w:rsidR="00A530C8" w:rsidRDefault="00A530C8" w:rsidP="00DF2BC9">
      <w:pPr>
        <w:pStyle w:val="ListParagraph"/>
        <w:numPr>
          <w:ilvl w:val="0"/>
          <w:numId w:val="16"/>
        </w:numPr>
        <w:ind w:left="1134"/>
      </w:pPr>
      <w:r>
        <w:t>Halaman identitas</w:t>
      </w:r>
    </w:p>
    <w:p w:rsidR="00A530C8" w:rsidRDefault="00A530C8" w:rsidP="00DF2BC9">
      <w:pPr>
        <w:pStyle w:val="ListParagraph"/>
        <w:numPr>
          <w:ilvl w:val="0"/>
          <w:numId w:val="16"/>
        </w:numPr>
        <w:ind w:left="1134"/>
      </w:pPr>
      <w:r>
        <w:t>Halaman flow chart</w:t>
      </w:r>
    </w:p>
    <w:p w:rsidR="00A530C8" w:rsidRDefault="00A530C8" w:rsidP="00DF2BC9">
      <w:pPr>
        <w:pStyle w:val="ListParagraph"/>
        <w:numPr>
          <w:ilvl w:val="0"/>
          <w:numId w:val="16"/>
        </w:numPr>
        <w:ind w:left="1134"/>
      </w:pPr>
      <w:r>
        <w:t>Halaman hasil</w:t>
      </w:r>
    </w:p>
    <w:p w:rsidR="00DF2BC9" w:rsidRDefault="00DF2BC9" w:rsidP="00DF2BC9">
      <w:pPr>
        <w:pStyle w:val="ListParagraph"/>
        <w:ind w:left="1134"/>
      </w:pPr>
    </w:p>
    <w:p w:rsidR="00DF2BC9" w:rsidRDefault="00DF2BC9" w:rsidP="00DF2BC9">
      <w:pPr>
        <w:pStyle w:val="ListParagraph"/>
        <w:numPr>
          <w:ilvl w:val="0"/>
          <w:numId w:val="1"/>
        </w:numPr>
      </w:pPr>
      <w:r>
        <w:t>Yang bukan merupakan area perubahan Reformasi Birokrasi adalah :</w:t>
      </w:r>
    </w:p>
    <w:p w:rsidR="00DF2BC9" w:rsidRPr="00DF2BC9" w:rsidRDefault="00DF2BC9" w:rsidP="00DF2BC9">
      <w:pPr>
        <w:pStyle w:val="ListParagraph"/>
        <w:numPr>
          <w:ilvl w:val="0"/>
          <w:numId w:val="17"/>
        </w:numPr>
        <w:rPr>
          <w:color w:val="FF0000"/>
        </w:rPr>
      </w:pPr>
      <w:r w:rsidRPr="00DF2BC9">
        <w:rPr>
          <w:color w:val="FF0000"/>
        </w:rPr>
        <w:t>Tindak Lanjut Hasil Pengawasan</w:t>
      </w:r>
    </w:p>
    <w:p w:rsidR="00DF2BC9" w:rsidRDefault="00DF2BC9" w:rsidP="00DF2BC9">
      <w:pPr>
        <w:pStyle w:val="ListParagraph"/>
        <w:numPr>
          <w:ilvl w:val="0"/>
          <w:numId w:val="17"/>
        </w:numPr>
      </w:pPr>
      <w:r>
        <w:t>Peningkatan kualitas pelayanan publik</w:t>
      </w:r>
    </w:p>
    <w:p w:rsidR="00DF2BC9" w:rsidRDefault="00DF2BC9" w:rsidP="00DF2BC9">
      <w:pPr>
        <w:pStyle w:val="ListParagraph"/>
        <w:numPr>
          <w:ilvl w:val="0"/>
          <w:numId w:val="17"/>
        </w:numPr>
      </w:pPr>
      <w:r>
        <w:lastRenderedPageBreak/>
        <w:t>Penataan SDM Aparatur</w:t>
      </w:r>
    </w:p>
    <w:p w:rsidR="00DF2BC9" w:rsidRDefault="00DF2BC9" w:rsidP="00DF2BC9">
      <w:pPr>
        <w:pStyle w:val="ListParagraph"/>
        <w:numPr>
          <w:ilvl w:val="0"/>
          <w:numId w:val="17"/>
        </w:numPr>
      </w:pPr>
      <w:r>
        <w:t>Penguatan tatalaksana</w:t>
      </w:r>
    </w:p>
    <w:p w:rsidR="00C17C34" w:rsidRDefault="00C17C34" w:rsidP="00C17C34">
      <w:pPr>
        <w:pStyle w:val="ListParagraph"/>
        <w:ind w:left="1080"/>
      </w:pPr>
    </w:p>
    <w:p w:rsidR="00DF2BC9" w:rsidRDefault="00047FEB" w:rsidP="00DF2BC9">
      <w:pPr>
        <w:pStyle w:val="ListParagraph"/>
        <w:numPr>
          <w:ilvl w:val="0"/>
          <w:numId w:val="1"/>
        </w:numPr>
      </w:pPr>
      <w:r>
        <w:t>Simbol yangb berfungsi sebagai mulainya kegiatan (pemicu) dan akhir kegiatan (penutup) pada sebuah prosedur adalah :</w:t>
      </w:r>
    </w:p>
    <w:p w:rsidR="00047FEB" w:rsidRDefault="00047FEB" w:rsidP="00C17C34">
      <w:pPr>
        <w:pStyle w:val="ListParagraph"/>
        <w:numPr>
          <w:ilvl w:val="0"/>
          <w:numId w:val="19"/>
        </w:numPr>
        <w:ind w:left="1134"/>
      </w:pPr>
      <w:r>
        <w:t>Decision</w:t>
      </w:r>
    </w:p>
    <w:p w:rsidR="00047FEB" w:rsidRPr="00047FEB" w:rsidRDefault="00047FEB" w:rsidP="00C17C34">
      <w:pPr>
        <w:pStyle w:val="ListParagraph"/>
        <w:numPr>
          <w:ilvl w:val="0"/>
          <w:numId w:val="19"/>
        </w:numPr>
        <w:ind w:left="1134"/>
        <w:rPr>
          <w:color w:val="FF0000"/>
        </w:rPr>
      </w:pPr>
      <w:r w:rsidRPr="00047FEB">
        <w:rPr>
          <w:color w:val="FF0000"/>
        </w:rPr>
        <w:t>Terminator</w:t>
      </w:r>
    </w:p>
    <w:p w:rsidR="00047FEB" w:rsidRDefault="00047FEB" w:rsidP="00C17C34">
      <w:pPr>
        <w:pStyle w:val="ListParagraph"/>
        <w:numPr>
          <w:ilvl w:val="0"/>
          <w:numId w:val="19"/>
        </w:numPr>
        <w:ind w:left="1134"/>
      </w:pPr>
      <w:r>
        <w:t>Off-page connector</w:t>
      </w:r>
    </w:p>
    <w:p w:rsidR="00047FEB" w:rsidRDefault="00047FEB" w:rsidP="00C17C34">
      <w:pPr>
        <w:pStyle w:val="ListParagraph"/>
        <w:numPr>
          <w:ilvl w:val="0"/>
          <w:numId w:val="19"/>
        </w:numPr>
        <w:ind w:left="1134"/>
      </w:pPr>
      <w:r>
        <w:t>Process</w:t>
      </w:r>
    </w:p>
    <w:p w:rsidR="00C17C34" w:rsidRDefault="00C17C34" w:rsidP="00C17C34">
      <w:pPr>
        <w:pStyle w:val="ListParagraph"/>
        <w:ind w:left="1134"/>
      </w:pPr>
    </w:p>
    <w:p w:rsidR="00C17C34" w:rsidRDefault="00C17C34" w:rsidP="00C17C34">
      <w:pPr>
        <w:pStyle w:val="ListParagraph"/>
        <w:numPr>
          <w:ilvl w:val="0"/>
          <w:numId w:val="1"/>
        </w:numPr>
      </w:pPr>
      <w:r>
        <w:t>Pada flowchart simbol decision digambarkan dengan :</w:t>
      </w:r>
    </w:p>
    <w:p w:rsidR="00C17C34" w:rsidRDefault="000F0CDA" w:rsidP="000F0CDA">
      <w:pPr>
        <w:pStyle w:val="ListParagraph"/>
        <w:numPr>
          <w:ilvl w:val="0"/>
          <w:numId w:val="20"/>
        </w:num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69DE0" wp14:editId="0503635C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285750" cy="323850"/>
                <wp:effectExtent l="0" t="0" r="19050" b="19050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3238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5" o:spid="_x0000_s1026" type="#_x0000_t56" style="position:absolute;margin-left:63pt;margin-top:3.1pt;width:22.5pt;height:25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" fillcolor="white [3201]" strokecolor="black [3200]" strokeweight="2pt"/>
            </w:pict>
          </mc:Fallback>
        </mc:AlternateContent>
      </w:r>
      <w:r w:rsidR="00C502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D55A9" wp14:editId="194BFB0E">
                <wp:simplePos x="0" y="0"/>
                <wp:positionH relativeFrom="column">
                  <wp:posOffset>2124075</wp:posOffset>
                </wp:positionH>
                <wp:positionV relativeFrom="paragraph">
                  <wp:posOffset>119380</wp:posOffset>
                </wp:positionV>
                <wp:extent cx="5619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7.25pt;margin-top:9.4pt;width:44.25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C17C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B0694" wp14:editId="5D6821F9">
                <wp:simplePos x="0" y="0"/>
                <wp:positionH relativeFrom="column">
                  <wp:posOffset>3352800</wp:posOffset>
                </wp:positionH>
                <wp:positionV relativeFrom="paragraph">
                  <wp:posOffset>-6350</wp:posOffset>
                </wp:positionV>
                <wp:extent cx="400050" cy="400050"/>
                <wp:effectExtent l="0" t="0" r="19050" b="190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7" o:spid="_x0000_s1026" type="#_x0000_t4" style="position:absolute;margin-left:264pt;margin-top:-.5pt;width:31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" fillcolor="white [3201]" strokecolor="black [3200]" strokeweight="2pt"/>
            </w:pict>
          </mc:Fallback>
        </mc:AlternateContent>
      </w:r>
      <w:r w:rsidR="00C17C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C2EDC" wp14:editId="45CEB338">
                <wp:simplePos x="0" y="0"/>
                <wp:positionH relativeFrom="column">
                  <wp:posOffset>4829175</wp:posOffset>
                </wp:positionH>
                <wp:positionV relativeFrom="paragraph">
                  <wp:posOffset>62230</wp:posOffset>
                </wp:positionV>
                <wp:extent cx="4953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0.25pt;margin-top:4.9pt;width:39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C17C34">
        <w:tab/>
      </w:r>
      <w:r w:rsidR="00C17C34">
        <w:tab/>
      </w:r>
      <w:r w:rsidR="00C17C34">
        <w:tab/>
        <w:t xml:space="preserve">b. </w:t>
      </w:r>
      <w:r w:rsidR="00C17C34">
        <w:tab/>
      </w:r>
      <w:r w:rsidR="00C17C34">
        <w:tab/>
      </w:r>
      <w:r w:rsidR="00C17C34">
        <w:tab/>
      </w:r>
      <w:r w:rsidR="00C17C34" w:rsidRPr="00474E6B">
        <w:rPr>
          <w:color w:val="FF0000"/>
        </w:rPr>
        <w:t>c.</w:t>
      </w:r>
      <w:r w:rsidR="00C17C34">
        <w:t xml:space="preserve"> </w:t>
      </w:r>
      <w:r w:rsidR="00C17C34">
        <w:tab/>
      </w:r>
      <w:r w:rsidR="00C17C34">
        <w:tab/>
      </w:r>
      <w:r w:rsidR="00C17C34">
        <w:tab/>
        <w:t xml:space="preserve">d. </w:t>
      </w:r>
    </w:p>
    <w:p w:rsidR="00DF2BC9" w:rsidRDefault="00DF2BC9" w:rsidP="000F0CDA"/>
    <w:p w:rsidR="000F0CDA" w:rsidRDefault="00C15E34" w:rsidP="000F0CDA">
      <w:pPr>
        <w:pStyle w:val="ListParagraph"/>
        <w:numPr>
          <w:ilvl w:val="0"/>
          <w:numId w:val="1"/>
        </w:numPr>
      </w:pPr>
      <w:r>
        <w:t>Yang bukan merupakan tujuan Reformasi Birokrasi adalah :</w:t>
      </w:r>
    </w:p>
    <w:p w:rsidR="00C15E34" w:rsidRDefault="00C15E34" w:rsidP="00C15E34">
      <w:pPr>
        <w:pStyle w:val="ListParagraph"/>
        <w:numPr>
          <w:ilvl w:val="0"/>
          <w:numId w:val="21"/>
        </w:numPr>
      </w:pPr>
      <w:r>
        <w:t>Pemerintah yang</w:t>
      </w:r>
      <w:r w:rsidR="00BE2AAA">
        <w:t xml:space="preserve"> </w:t>
      </w:r>
      <w:r>
        <w:t>bersih dan bebas KKN</w:t>
      </w:r>
    </w:p>
    <w:p w:rsidR="00C15E34" w:rsidRDefault="00C15E34" w:rsidP="00C15E34">
      <w:pPr>
        <w:pStyle w:val="ListParagraph"/>
        <w:numPr>
          <w:ilvl w:val="0"/>
          <w:numId w:val="21"/>
        </w:numPr>
      </w:pPr>
      <w:r>
        <w:t>Efektivitas dan efisiensi kegiatan pemerintahan</w:t>
      </w:r>
    </w:p>
    <w:p w:rsidR="00C15E34" w:rsidRDefault="00C15E34" w:rsidP="00C15E34">
      <w:pPr>
        <w:pStyle w:val="ListParagraph"/>
        <w:numPr>
          <w:ilvl w:val="0"/>
          <w:numId w:val="21"/>
        </w:numPr>
      </w:pPr>
      <w:r>
        <w:t>Peningkatan kualitas pengambilan kebijakan</w:t>
      </w:r>
    </w:p>
    <w:p w:rsidR="00C15E34" w:rsidRPr="007948E3" w:rsidRDefault="00BE2AAA" w:rsidP="00C15E34">
      <w:pPr>
        <w:pStyle w:val="ListParagraph"/>
        <w:numPr>
          <w:ilvl w:val="0"/>
          <w:numId w:val="21"/>
        </w:numPr>
        <w:rPr>
          <w:color w:val="FF0000"/>
        </w:rPr>
      </w:pPr>
      <w:r w:rsidRPr="007948E3">
        <w:rPr>
          <w:color w:val="FF0000"/>
        </w:rPr>
        <w:t xml:space="preserve">Pedoman </w:t>
      </w:r>
      <w:r w:rsidR="0061378D" w:rsidRPr="007948E3">
        <w:rPr>
          <w:color w:val="FF0000"/>
        </w:rPr>
        <w:t>Pelaksanaan kerja</w:t>
      </w:r>
    </w:p>
    <w:p w:rsidR="000F0CDA" w:rsidRDefault="007948E3" w:rsidP="007948E3">
      <w:pPr>
        <w:pStyle w:val="ListParagraph"/>
        <w:numPr>
          <w:ilvl w:val="0"/>
          <w:numId w:val="1"/>
        </w:numPr>
      </w:pPr>
      <w:r>
        <w:t>Langkah-langkah dalam penyusunan SOP Administrasi peemrintahan, kecuali :</w:t>
      </w:r>
    </w:p>
    <w:p w:rsidR="007948E3" w:rsidRDefault="007948E3" w:rsidP="007948E3">
      <w:pPr>
        <w:pStyle w:val="ListParagraph"/>
        <w:numPr>
          <w:ilvl w:val="0"/>
          <w:numId w:val="22"/>
        </w:numPr>
      </w:pPr>
      <w:r>
        <w:t>Identifikasi judul SOP berdasarkan tugas dan fungsi</w:t>
      </w:r>
    </w:p>
    <w:p w:rsidR="007948E3" w:rsidRDefault="007948E3" w:rsidP="007948E3">
      <w:pPr>
        <w:pStyle w:val="ListParagraph"/>
        <w:numPr>
          <w:ilvl w:val="0"/>
          <w:numId w:val="22"/>
        </w:numPr>
      </w:pPr>
      <w:r>
        <w:t>Identifikasi prosedur berdasarkan judul SOP AP</w:t>
      </w:r>
    </w:p>
    <w:p w:rsidR="002C48B5" w:rsidRPr="002C48B5" w:rsidRDefault="002C48B5" w:rsidP="007948E3">
      <w:pPr>
        <w:pStyle w:val="ListParagraph"/>
        <w:numPr>
          <w:ilvl w:val="0"/>
          <w:numId w:val="22"/>
        </w:numPr>
        <w:rPr>
          <w:color w:val="FF0000"/>
        </w:rPr>
      </w:pPr>
      <w:r w:rsidRPr="002C48B5">
        <w:rPr>
          <w:color w:val="FF0000"/>
        </w:rPr>
        <w:t>Menetapkan SOP AP</w:t>
      </w:r>
    </w:p>
    <w:p w:rsidR="007948E3" w:rsidRDefault="007948E3" w:rsidP="007948E3">
      <w:pPr>
        <w:pStyle w:val="ListParagraph"/>
        <w:numPr>
          <w:ilvl w:val="0"/>
          <w:numId w:val="22"/>
        </w:numPr>
      </w:pPr>
      <w:r>
        <w:t>Merumuskan format SOP AP berdasarkan identifikasi  prosedur</w:t>
      </w:r>
    </w:p>
    <w:p w:rsidR="007948E3" w:rsidRDefault="007948E3" w:rsidP="002C48B5">
      <w:pPr>
        <w:pStyle w:val="ListParagraph"/>
        <w:ind w:left="1080"/>
      </w:pPr>
      <w:bookmarkStart w:id="0" w:name="_GoBack"/>
      <w:bookmarkEnd w:id="0"/>
    </w:p>
    <w:p w:rsidR="001E01B4" w:rsidRDefault="001E01B4" w:rsidP="001E01B4">
      <w:pPr>
        <w:pStyle w:val="ListParagraph"/>
        <w:ind w:left="0"/>
      </w:pPr>
    </w:p>
    <w:p w:rsidR="002C6224" w:rsidRPr="00927587" w:rsidRDefault="002C6224" w:rsidP="002C6224">
      <w:pPr>
        <w:pStyle w:val="ListParagraph"/>
        <w:ind w:left="1080"/>
      </w:pPr>
    </w:p>
    <w:p w:rsidR="001377AB" w:rsidRPr="001377AB" w:rsidRDefault="001377AB" w:rsidP="001377AB">
      <w:pPr>
        <w:rPr>
          <w:color w:val="FF0000"/>
        </w:rPr>
      </w:pPr>
    </w:p>
    <w:p w:rsidR="002B5DFC" w:rsidRDefault="002B5DFC" w:rsidP="002B5DFC"/>
    <w:p w:rsidR="007A6DEE" w:rsidRDefault="007A6DEE" w:rsidP="007A6DEE"/>
    <w:p w:rsidR="007A6DEE" w:rsidRDefault="007A6DEE" w:rsidP="007A6DEE">
      <w:r>
        <w:br/>
      </w:r>
    </w:p>
    <w:sectPr w:rsidR="007A6DEE" w:rsidSect="00C17C3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BB"/>
    <w:multiLevelType w:val="hybridMultilevel"/>
    <w:tmpl w:val="6F8A603E"/>
    <w:lvl w:ilvl="0" w:tplc="090A1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467FF"/>
    <w:multiLevelType w:val="hybridMultilevel"/>
    <w:tmpl w:val="CECC2878"/>
    <w:lvl w:ilvl="0" w:tplc="FDFAF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30281"/>
    <w:multiLevelType w:val="hybridMultilevel"/>
    <w:tmpl w:val="02A007B2"/>
    <w:lvl w:ilvl="0" w:tplc="0D9C7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2618"/>
    <w:multiLevelType w:val="hybridMultilevel"/>
    <w:tmpl w:val="AF8E65E2"/>
    <w:lvl w:ilvl="0" w:tplc="E33AB7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75852"/>
    <w:multiLevelType w:val="hybridMultilevel"/>
    <w:tmpl w:val="70A04D22"/>
    <w:lvl w:ilvl="0" w:tplc="82A0C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774D0"/>
    <w:multiLevelType w:val="hybridMultilevel"/>
    <w:tmpl w:val="11E286D8"/>
    <w:lvl w:ilvl="0" w:tplc="33DA7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730B4"/>
    <w:multiLevelType w:val="hybridMultilevel"/>
    <w:tmpl w:val="7CAAF68C"/>
    <w:lvl w:ilvl="0" w:tplc="B6E63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4057D"/>
    <w:multiLevelType w:val="hybridMultilevel"/>
    <w:tmpl w:val="10E8FCBE"/>
    <w:lvl w:ilvl="0" w:tplc="FBFE0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62AEB"/>
    <w:multiLevelType w:val="hybridMultilevel"/>
    <w:tmpl w:val="CAEE95D0"/>
    <w:lvl w:ilvl="0" w:tplc="D6507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809FB"/>
    <w:multiLevelType w:val="hybridMultilevel"/>
    <w:tmpl w:val="28BE4E20"/>
    <w:lvl w:ilvl="0" w:tplc="51F6A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B0B96"/>
    <w:multiLevelType w:val="hybridMultilevel"/>
    <w:tmpl w:val="8D267AC8"/>
    <w:lvl w:ilvl="0" w:tplc="B8BC7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2F24BE"/>
    <w:multiLevelType w:val="hybridMultilevel"/>
    <w:tmpl w:val="F22C4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23864"/>
    <w:multiLevelType w:val="hybridMultilevel"/>
    <w:tmpl w:val="5EE2697E"/>
    <w:lvl w:ilvl="0" w:tplc="9386F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47C"/>
    <w:multiLevelType w:val="hybridMultilevel"/>
    <w:tmpl w:val="425AE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4AD1"/>
    <w:multiLevelType w:val="hybridMultilevel"/>
    <w:tmpl w:val="B1FC9172"/>
    <w:lvl w:ilvl="0" w:tplc="50F8923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C25AA"/>
    <w:multiLevelType w:val="hybridMultilevel"/>
    <w:tmpl w:val="E8B64A64"/>
    <w:lvl w:ilvl="0" w:tplc="7FF8D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06160"/>
    <w:multiLevelType w:val="hybridMultilevel"/>
    <w:tmpl w:val="235E2294"/>
    <w:lvl w:ilvl="0" w:tplc="0CE02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0EEC"/>
    <w:multiLevelType w:val="hybridMultilevel"/>
    <w:tmpl w:val="F3E66738"/>
    <w:lvl w:ilvl="0" w:tplc="FF24C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623A3"/>
    <w:multiLevelType w:val="hybridMultilevel"/>
    <w:tmpl w:val="4D8A2614"/>
    <w:lvl w:ilvl="0" w:tplc="8FAE6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2371B"/>
    <w:multiLevelType w:val="hybridMultilevel"/>
    <w:tmpl w:val="EBBA0756"/>
    <w:lvl w:ilvl="0" w:tplc="EA1E3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8E4396"/>
    <w:multiLevelType w:val="hybridMultilevel"/>
    <w:tmpl w:val="1AEAD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84019"/>
    <w:multiLevelType w:val="hybridMultilevel"/>
    <w:tmpl w:val="06983E68"/>
    <w:lvl w:ilvl="0" w:tplc="CDF26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17"/>
  </w:num>
  <w:num w:numId="14">
    <w:abstractNumId w:val="16"/>
  </w:num>
  <w:num w:numId="15">
    <w:abstractNumId w:val="0"/>
  </w:num>
  <w:num w:numId="16">
    <w:abstractNumId w:val="20"/>
  </w:num>
  <w:num w:numId="17">
    <w:abstractNumId w:val="2"/>
  </w:num>
  <w:num w:numId="18">
    <w:abstractNumId w:val="14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47FEB"/>
    <w:rsid w:val="00084B37"/>
    <w:rsid w:val="000F0CDA"/>
    <w:rsid w:val="001377AB"/>
    <w:rsid w:val="001E01B4"/>
    <w:rsid w:val="002B5DFC"/>
    <w:rsid w:val="002C48B5"/>
    <w:rsid w:val="002C6224"/>
    <w:rsid w:val="00474E6B"/>
    <w:rsid w:val="0061378D"/>
    <w:rsid w:val="006A54A5"/>
    <w:rsid w:val="007948E3"/>
    <w:rsid w:val="007A6DEE"/>
    <w:rsid w:val="00927587"/>
    <w:rsid w:val="00A17C9A"/>
    <w:rsid w:val="00A530C8"/>
    <w:rsid w:val="00BE2AAA"/>
    <w:rsid w:val="00C15E34"/>
    <w:rsid w:val="00C17C34"/>
    <w:rsid w:val="00C5028D"/>
    <w:rsid w:val="00D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2019-10-27T08:31:00Z</dcterms:created>
  <dcterms:modified xsi:type="dcterms:W3CDTF">2019-10-27T09:27:00Z</dcterms:modified>
</cp:coreProperties>
</file>